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textAlignment w:val="top"/>
        <w:outlineLvl w:val="0"/>
        <w:rPr>
          <w:rFonts w:ascii="Trebuchet MS" w:eastAsia="Times New Roman" w:hAnsi="Trebuchet MS" w:cs="Times New Roman"/>
          <w:b/>
          <w:bCs/>
          <w:caps/>
          <w:color w:val="3053A1"/>
          <w:kern w:val="36"/>
          <w:sz w:val="27"/>
          <w:szCs w:val="27"/>
          <w:lang w:eastAsia="pt-BR"/>
        </w:rPr>
      </w:pPr>
      <w:r w:rsidRPr="00775E4F">
        <w:rPr>
          <w:rFonts w:ascii="Trebuchet MS" w:eastAsia="Times New Roman" w:hAnsi="Trebuchet MS" w:cs="Times New Roman"/>
          <w:b/>
          <w:bCs/>
          <w:caps/>
          <w:color w:val="3053A1"/>
          <w:kern w:val="36"/>
          <w:sz w:val="27"/>
          <w:szCs w:val="27"/>
          <w:lang w:eastAsia="pt-BR"/>
        </w:rPr>
        <w:t>QUALIDADE</w:t>
      </w:r>
      <w:r w:rsidR="00BA02E8">
        <w:rPr>
          <w:rFonts w:ascii="Trebuchet MS" w:eastAsia="Times New Roman" w:hAnsi="Trebuchet MS" w:cs="Times New Roman"/>
          <w:b/>
          <w:bCs/>
          <w:caps/>
          <w:color w:val="3053A1"/>
          <w:kern w:val="36"/>
          <w:sz w:val="27"/>
          <w:szCs w:val="27"/>
          <w:lang w:eastAsia="pt-BR"/>
        </w:rPr>
        <w:t xml:space="preserve"> iso</w:t>
      </w:r>
      <w:bookmarkStart w:id="0" w:name="_GoBack"/>
      <w:bookmarkEnd w:id="0"/>
    </w:p>
    <w:tbl>
      <w:tblPr>
        <w:tblpPr w:leftFromText="45" w:rightFromText="45" w:vertAnchor="text" w:tblpXSpec="right" w:tblpYSpec="center"/>
        <w:tblW w:w="3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</w:tblGrid>
      <w:tr w:rsidR="00775E4F" w:rsidRPr="00775E4F" w:rsidTr="00775E4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270" w:rightFromText="270" w:topFromText="225" w:bottomFromText="225" w:vertAnchor="text" w:tblpXSpec="right" w:tblpYSpec="center"/>
              <w:tblW w:w="3000" w:type="dxa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75E4F" w:rsidRPr="00775E4F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775E4F" w:rsidRPr="00775E4F" w:rsidRDefault="00775E4F" w:rsidP="00775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75E4F" w:rsidRPr="00775E4F">
              <w:trPr>
                <w:tblCellSpacing w:w="37" w:type="dxa"/>
              </w:trPr>
              <w:tc>
                <w:tcPr>
                  <w:tcW w:w="0" w:type="auto"/>
                  <w:tcBorders>
                    <w:top w:val="dotted" w:sz="6" w:space="0" w:color="003399"/>
                    <w:left w:val="dotted" w:sz="2" w:space="0" w:color="003399"/>
                    <w:bottom w:val="dotted" w:sz="2" w:space="0" w:color="003399"/>
                    <w:right w:val="dotted" w:sz="2" w:space="0" w:color="003399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75E4F" w:rsidRDefault="00775E4F" w:rsidP="00775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A Buriti</w:t>
                  </w:r>
                  <w:proofErr w:type="gramEnd"/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 Caminhões </w:t>
                  </w:r>
                  <w:r w:rsidRPr="00775E4F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foi a primeira concessionária a receber o certificado ISO 900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1 na região Norte do Brasil.</w:t>
                  </w:r>
                </w:p>
                <w:p w:rsidR="00775E4F" w:rsidRPr="00775E4F" w:rsidRDefault="00775E4F" w:rsidP="00775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775E4F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 </w:t>
                  </w:r>
                </w:p>
              </w:tc>
            </w:tr>
          </w:tbl>
          <w:p w:rsidR="00775E4F" w:rsidRPr="00775E4F" w:rsidRDefault="00775E4F" w:rsidP="007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pPr w:leftFromText="270" w:rightFromText="270" w:topFromText="225" w:bottomFromText="225" w:vertAnchor="text" w:tblpXSpec="right" w:tblpYSpec="center"/>
              <w:tblW w:w="3000" w:type="dxa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75E4F" w:rsidRPr="00775E4F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775E4F" w:rsidRPr="00775E4F" w:rsidRDefault="00775E4F" w:rsidP="00775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75E4F" w:rsidRPr="00775E4F">
              <w:trPr>
                <w:tblCellSpacing w:w="37" w:type="dxa"/>
              </w:trPr>
              <w:tc>
                <w:tcPr>
                  <w:tcW w:w="0" w:type="auto"/>
                  <w:tcBorders>
                    <w:top w:val="dotted" w:sz="6" w:space="0" w:color="003399"/>
                    <w:left w:val="dotted" w:sz="2" w:space="0" w:color="003399"/>
                    <w:bottom w:val="dotted" w:sz="2" w:space="0" w:color="003399"/>
                    <w:right w:val="dotted" w:sz="2" w:space="0" w:color="003399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75E4F" w:rsidRPr="00775E4F" w:rsidRDefault="00775E4F" w:rsidP="00775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775E4F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Treinamento constante dos colaboradores. Um diferencial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Buriti Caminhões</w:t>
                  </w:r>
                </w:p>
              </w:tc>
            </w:tr>
          </w:tbl>
          <w:p w:rsidR="00775E4F" w:rsidRPr="00775E4F" w:rsidRDefault="00775E4F" w:rsidP="007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pPr w:leftFromText="270" w:rightFromText="270" w:topFromText="225" w:bottomFromText="225" w:vertAnchor="text" w:tblpXSpec="right" w:tblpYSpec="center"/>
              <w:tblW w:w="3000" w:type="dxa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75E4F" w:rsidRPr="00775E4F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775E4F" w:rsidRPr="00775E4F" w:rsidRDefault="00775E4F" w:rsidP="00775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750762" cy="2548289"/>
                        <wp:effectExtent l="0" t="0" r="1905" b="4445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ertificado ISO 2012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833" cy="2551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75E4F" w:rsidRPr="00775E4F">
              <w:trPr>
                <w:trHeight w:val="495"/>
                <w:tblCellSpacing w:w="37" w:type="dxa"/>
              </w:trPr>
              <w:tc>
                <w:tcPr>
                  <w:tcW w:w="0" w:type="auto"/>
                  <w:tcBorders>
                    <w:top w:val="dotted" w:sz="6" w:space="0" w:color="003399"/>
                    <w:left w:val="dotted" w:sz="2" w:space="0" w:color="003399"/>
                    <w:bottom w:val="dotted" w:sz="2" w:space="0" w:color="003399"/>
                    <w:right w:val="dotted" w:sz="2" w:space="0" w:color="003399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75E4F" w:rsidRPr="00775E4F" w:rsidRDefault="00775E4F" w:rsidP="00775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775E4F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Selo de certificação</w:t>
                  </w:r>
                </w:p>
              </w:tc>
            </w:tr>
          </w:tbl>
          <w:p w:rsidR="00775E4F" w:rsidRPr="00775E4F" w:rsidRDefault="00775E4F" w:rsidP="007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</w:pP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Focada na qualidade em sua prestação de serviços e na satisfação de seus 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clientes desde sua fundação, a Buriti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Ca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minhões e Ônibus iniciou em 200</w:t>
      </w:r>
      <w:r w:rsidR="00BA02E8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1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a implantação de seu projeto de certificação para a qualidade, instituindo o “Programa 5S”. Dando continuidade em seu projeto, foi instituído também o programa 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“Caminho da Escola”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objetivando </w:t>
      </w:r>
      <w:r w:rsidR="00D41AE1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para a profissionalização dos colaborares e a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criação do processo de melhoria contínua na empresa, reduzindo tempos de atendimento e elevando os padrões de qualidade. Esse programa contou com apoio de consultores da Volkswagen.</w:t>
      </w:r>
    </w:p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</w:pP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No ano de </w:t>
      </w:r>
      <w:r w:rsidR="002730B8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2002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a empresa deu início ao processo efetivo de certificação para a qualidade. Em convênio estabelecido com a Volkswagen do Brasil, foi contratada a empresa certificadora TUV Management Service, responsável pela avaliação de todas as concessionárias habilitadas para a norma ISO 900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1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.</w:t>
      </w:r>
    </w:p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</w:pP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Em </w:t>
      </w:r>
      <w:r w:rsidR="002730B8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maio de 2002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, após auditoria, a empresa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recebeu a certificação ISO 9001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, comprovando o seu alinhamento aos padrões internacionais de qualidade exigidos pela TUV CERT, órgão certificador da TUV Management Service </w:t>
      </w:r>
      <w:proofErr w:type="spellStart"/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Gmbh</w:t>
      </w:r>
      <w:proofErr w:type="spellEnd"/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, Alemanha.</w:t>
      </w:r>
    </w:p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</w:pP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Ciente da sua responsabilidade e do compromisso assumido junto a seus clientes, a 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Buriti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Caminhões e Ônibus trabalha continuamente na revisão de seus procedimentos, investindo na atualização de sua estrutura, maquinário, ferramentas, equipamentos e principalmente no desenv</w:t>
      </w:r>
      <w:r w:rsidR="002730B8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olvimento de seu capital humano e melhorando cada vez mais ao longo destes anos, buscando a excelência no atendimento.</w:t>
      </w:r>
    </w:p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</w:pP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br/>
        <w:t xml:space="preserve">Dessa forma, em </w:t>
      </w:r>
      <w:r w:rsidR="002730B8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2009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, a 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Buriti 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Caminhões e Ônibus recebeu a atualização de sua certificação para a qualidade, passando </w:t>
      </w:r>
      <w:r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então para a norma ISO 9001:2008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, seguindo as novas determinações do TUV Management Service, estabelecendo os mais modernos padrões de qualidade.</w:t>
      </w:r>
    </w:p>
    <w:p w:rsidR="00775E4F" w:rsidRPr="00775E4F" w:rsidRDefault="00775E4F" w:rsidP="00775E4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</w:pP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>Atualmente somos</w:t>
      </w:r>
      <w:r w:rsidR="002730B8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reconhecidos pelo IAF e</w:t>
      </w:r>
      <w:r w:rsidRPr="00775E4F">
        <w:rPr>
          <w:rFonts w:ascii="Trebuchet MS" w:eastAsia="Times New Roman" w:hAnsi="Trebuchet MS" w:cs="Times New Roman"/>
          <w:color w:val="003366"/>
          <w:sz w:val="18"/>
          <w:szCs w:val="18"/>
          <w:lang w:eastAsia="pt-BR"/>
        </w:rPr>
        <w:t xml:space="preserve"> certificados pelo IQA Instituto da Qualidade Automotiva. </w:t>
      </w:r>
    </w:p>
    <w:p w:rsidR="00396D33" w:rsidRDefault="00396D33"/>
    <w:sectPr w:rsidR="00396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4F"/>
    <w:rsid w:val="000C39BB"/>
    <w:rsid w:val="002730B8"/>
    <w:rsid w:val="00396D33"/>
    <w:rsid w:val="00775E4F"/>
    <w:rsid w:val="00BA02E8"/>
    <w:rsid w:val="00D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5E4F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aps/>
      <w:color w:val="3053A1"/>
      <w:kern w:val="36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E4F"/>
    <w:rPr>
      <w:rFonts w:ascii="Trebuchet MS" w:eastAsia="Times New Roman" w:hAnsi="Trebuchet MS" w:cs="Times New Roman"/>
      <w:b/>
      <w:bCs/>
      <w:caps/>
      <w:color w:val="3053A1"/>
      <w:kern w:val="36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5E4F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color w:val="003366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5E4F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aps/>
      <w:color w:val="3053A1"/>
      <w:kern w:val="36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E4F"/>
    <w:rPr>
      <w:rFonts w:ascii="Trebuchet MS" w:eastAsia="Times New Roman" w:hAnsi="Trebuchet MS" w:cs="Times New Roman"/>
      <w:b/>
      <w:bCs/>
      <w:caps/>
      <w:color w:val="3053A1"/>
      <w:kern w:val="36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5E4F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color w:val="003366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15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39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Caixa</dc:creator>
  <cp:lastModifiedBy>Curitiba</cp:lastModifiedBy>
  <cp:revision>2</cp:revision>
  <cp:lastPrinted>2012-04-13T11:12:00Z</cp:lastPrinted>
  <dcterms:created xsi:type="dcterms:W3CDTF">2012-05-16T12:57:00Z</dcterms:created>
  <dcterms:modified xsi:type="dcterms:W3CDTF">2012-05-16T12:57:00Z</dcterms:modified>
</cp:coreProperties>
</file>